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31" w:rsidRDefault="006C6431" w:rsidP="006C64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НЕПРЕРЫВНОЕ ПРОФЕССИОНАЛЬНОЕ ОБРАЗОВАНИЕ КАК ОСНОВА ФОРМИРОВАНИЯ КОНКУРЕНТОСПОСОБНОЙ ЛИЧНОСТИ МЛАДШИХ ШКОЛЬНИКОВ</w:t>
      </w:r>
    </w:p>
    <w:p w:rsidR="006C6431" w:rsidRPr="00645BD9" w:rsidRDefault="006C6431" w:rsidP="006C64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Габдулкаюмова Рузиля Давлетгараевна</w:t>
      </w:r>
      <w:r w:rsidRPr="00645BD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81419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ruzila</w:t>
        </w:r>
        <w:r w:rsidRPr="00645BD9">
          <w:rPr>
            <w:rStyle w:val="a9"/>
            <w:rFonts w:ascii="Times New Roman" w:hAnsi="Times New Roman" w:cs="Times New Roman"/>
            <w:sz w:val="28"/>
            <w:szCs w:val="28"/>
          </w:rPr>
          <w:t>66@</w:t>
        </w:r>
        <w:r w:rsidRPr="0081419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5BD9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81419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45BD9">
        <w:rPr>
          <w:rFonts w:ascii="Times New Roman" w:hAnsi="Times New Roman" w:cs="Times New Roman"/>
          <w:sz w:val="28"/>
          <w:szCs w:val="28"/>
        </w:rPr>
        <w:t>)</w:t>
      </w:r>
    </w:p>
    <w:p w:rsidR="006C6431" w:rsidRDefault="006C6431" w:rsidP="006C64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татарско-русская школа № 66» Московского района</w:t>
      </w:r>
    </w:p>
    <w:p w:rsidR="006C6431" w:rsidRDefault="006C6431" w:rsidP="006C64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Казани</w:t>
      </w:r>
    </w:p>
    <w:p w:rsidR="006C6431" w:rsidRDefault="006C6431" w:rsidP="006C64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5BD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271A9" w:rsidRPr="00D41081" w:rsidRDefault="009D6658" w:rsidP="00AF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Быстро</w:t>
      </w:r>
      <w:r w:rsidR="003271A9" w:rsidRPr="00D41081">
        <w:rPr>
          <w:rFonts w:ascii="Times New Roman" w:hAnsi="Times New Roman" w:cs="Times New Roman"/>
          <w:sz w:val="28"/>
          <w:szCs w:val="28"/>
        </w:rPr>
        <w:t xml:space="preserve"> меняются запросы общества и требуют от современного челове</w:t>
      </w:r>
      <w:r w:rsidRPr="00D41081">
        <w:rPr>
          <w:rFonts w:ascii="Times New Roman" w:hAnsi="Times New Roman" w:cs="Times New Roman"/>
          <w:sz w:val="28"/>
          <w:szCs w:val="28"/>
        </w:rPr>
        <w:t>ка постоянного совершенствования</w:t>
      </w:r>
      <w:r w:rsidR="003271A9" w:rsidRPr="00D41081">
        <w:rPr>
          <w:rFonts w:ascii="Times New Roman" w:hAnsi="Times New Roman" w:cs="Times New Roman"/>
          <w:sz w:val="28"/>
          <w:szCs w:val="28"/>
        </w:rPr>
        <w:t>.</w:t>
      </w:r>
      <w:r w:rsidRPr="00D41081">
        <w:rPr>
          <w:rFonts w:ascii="Times New Roman" w:hAnsi="Times New Roman" w:cs="Times New Roman"/>
          <w:sz w:val="28"/>
          <w:szCs w:val="28"/>
        </w:rPr>
        <w:t xml:space="preserve"> Современное образование предполагает, что школа это важнейший элемент государства, отражает состояние и тенденции развития общества, определяет его будущее.</w:t>
      </w:r>
    </w:p>
    <w:p w:rsidR="000E4FEE" w:rsidRDefault="006B4369" w:rsidP="00AF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9F7090" w:rsidRPr="00D41081">
        <w:rPr>
          <w:rFonts w:ascii="Times New Roman" w:hAnsi="Times New Roman" w:cs="Times New Roman"/>
          <w:sz w:val="28"/>
          <w:szCs w:val="28"/>
        </w:rPr>
        <w:t>Современному обществу, которому необходимы высокообразованные ц</w:t>
      </w:r>
      <w:r w:rsidRPr="00D41081">
        <w:rPr>
          <w:rFonts w:ascii="Times New Roman" w:hAnsi="Times New Roman" w:cs="Times New Roman"/>
          <w:sz w:val="28"/>
          <w:szCs w:val="28"/>
        </w:rPr>
        <w:t xml:space="preserve">елеустремленные, эрудированные, конкурентоспособные, инициативные, духовно и физически здоровые личности, </w:t>
      </w:r>
      <w:r w:rsidR="0093585E" w:rsidRPr="00D41081">
        <w:rPr>
          <w:rFonts w:ascii="Times New Roman" w:hAnsi="Times New Roman" w:cs="Times New Roman"/>
          <w:sz w:val="28"/>
          <w:szCs w:val="28"/>
        </w:rPr>
        <w:t xml:space="preserve">результативно и нравственно решать общественные и свои личные проблемы, </w:t>
      </w:r>
      <w:r w:rsidRPr="00D41081">
        <w:rPr>
          <w:rFonts w:ascii="Times New Roman" w:hAnsi="Times New Roman" w:cs="Times New Roman"/>
          <w:sz w:val="28"/>
          <w:szCs w:val="28"/>
        </w:rPr>
        <w:t xml:space="preserve">способные занять достойное место в обществе – это одна из </w:t>
      </w:r>
      <w:r w:rsidR="009F7090" w:rsidRPr="00D41081">
        <w:rPr>
          <w:rFonts w:ascii="Times New Roman" w:hAnsi="Times New Roman" w:cs="Times New Roman"/>
          <w:sz w:val="28"/>
          <w:szCs w:val="28"/>
        </w:rPr>
        <w:t>важнейших задач</w:t>
      </w:r>
      <w:r w:rsidR="0093585E" w:rsidRPr="00D41081">
        <w:rPr>
          <w:rFonts w:ascii="Times New Roman" w:hAnsi="Times New Roman" w:cs="Times New Roman"/>
          <w:sz w:val="28"/>
          <w:szCs w:val="28"/>
        </w:rPr>
        <w:t xml:space="preserve"> современного</w:t>
      </w:r>
      <w:r w:rsidRPr="00D41081">
        <w:rPr>
          <w:rFonts w:ascii="Times New Roman" w:hAnsi="Times New Roman" w:cs="Times New Roman"/>
          <w:sz w:val="28"/>
          <w:szCs w:val="28"/>
        </w:rPr>
        <w:t xml:space="preserve"> школьного образования</w:t>
      </w:r>
      <w:r w:rsidR="0093585E" w:rsidRPr="00D41081">
        <w:rPr>
          <w:rFonts w:ascii="Times New Roman" w:hAnsi="Times New Roman" w:cs="Times New Roman"/>
          <w:sz w:val="28"/>
          <w:szCs w:val="28"/>
        </w:rPr>
        <w:t>. Проблема конкурентоспособности личности связана конкурентоспособностью общества.</w:t>
      </w:r>
      <w:r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93585E" w:rsidRPr="00D41081">
        <w:rPr>
          <w:rFonts w:ascii="Times New Roman" w:hAnsi="Times New Roman" w:cs="Times New Roman"/>
          <w:sz w:val="28"/>
          <w:szCs w:val="28"/>
        </w:rPr>
        <w:t xml:space="preserve">В.М.Бехтерев отмечал «Каждое общество не может избегнуть ни конкуренции, ни соперничества и борьбы, но в этом заключается залог его будущих успехов и совершенствований». Сегодняшним </w:t>
      </w:r>
      <w:r w:rsidR="000E4FEE" w:rsidRPr="00D41081"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="0093585E" w:rsidRPr="00D41081">
        <w:rPr>
          <w:rFonts w:ascii="Times New Roman" w:hAnsi="Times New Roman" w:cs="Times New Roman"/>
          <w:sz w:val="28"/>
          <w:szCs w:val="28"/>
        </w:rPr>
        <w:t xml:space="preserve"> будущим предстоит принять на себя проблемы, которые необходимо решать в пост</w:t>
      </w:r>
      <w:r w:rsidR="00E9732B" w:rsidRPr="00D41081">
        <w:rPr>
          <w:rFonts w:ascii="Times New Roman" w:hAnsi="Times New Roman" w:cs="Times New Roman"/>
          <w:sz w:val="28"/>
          <w:szCs w:val="28"/>
        </w:rPr>
        <w:t xml:space="preserve">индустриальном обществе свободных цивилизованных рыночных отношений. Поэтому важность получения качественного образования и успешно выбрать профессию с учетом своих интересов, динамики развития общественной жизни, условий рынка и  конкуренции, способностей и потребностей общества. Это </w:t>
      </w:r>
      <w:r w:rsidR="000E4FEE" w:rsidRPr="00D41081">
        <w:rPr>
          <w:rFonts w:ascii="Times New Roman" w:hAnsi="Times New Roman" w:cs="Times New Roman"/>
          <w:sz w:val="28"/>
          <w:szCs w:val="28"/>
        </w:rPr>
        <w:t>одна</w:t>
      </w:r>
      <w:r w:rsidR="00E9732B" w:rsidRPr="00D41081">
        <w:rPr>
          <w:rFonts w:ascii="Times New Roman" w:hAnsi="Times New Roman" w:cs="Times New Roman"/>
          <w:sz w:val="28"/>
          <w:szCs w:val="28"/>
        </w:rPr>
        <w:t xml:space="preserve"> из наиболее важных жизненных ценностей граждан, так как весь мир в </w:t>
      </w:r>
      <w:r w:rsidR="000E4FEE" w:rsidRPr="00D41081">
        <w:rPr>
          <w:rFonts w:ascii="Times New Roman" w:hAnsi="Times New Roman" w:cs="Times New Roman"/>
          <w:sz w:val="28"/>
          <w:szCs w:val="28"/>
        </w:rPr>
        <w:t>настоящее</w:t>
      </w:r>
      <w:r w:rsidR="00E9732B" w:rsidRPr="00D41081">
        <w:rPr>
          <w:rFonts w:ascii="Times New Roman" w:hAnsi="Times New Roman" w:cs="Times New Roman"/>
          <w:sz w:val="28"/>
          <w:szCs w:val="28"/>
        </w:rPr>
        <w:t xml:space="preserve"> время идет по пути глобализации</w:t>
      </w:r>
      <w:r w:rsidR="000E4FEE" w:rsidRPr="00D41081">
        <w:rPr>
          <w:rFonts w:ascii="Times New Roman" w:hAnsi="Times New Roman" w:cs="Times New Roman"/>
          <w:sz w:val="28"/>
          <w:szCs w:val="28"/>
        </w:rPr>
        <w:t>.</w:t>
      </w:r>
    </w:p>
    <w:p w:rsidR="00D8115C" w:rsidRDefault="00D81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6431" w:rsidRPr="00D41081" w:rsidRDefault="006C6431" w:rsidP="006C64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15B">
        <w:rPr>
          <w:rFonts w:ascii="Times New Roman" w:hAnsi="Times New Roman" w:cs="Times New Roman"/>
          <w:b/>
          <w:sz w:val="28"/>
          <w:szCs w:val="28"/>
        </w:rPr>
        <w:lastRenderedPageBreak/>
        <w:t>Доклад</w:t>
      </w:r>
    </w:p>
    <w:p w:rsidR="003271A9" w:rsidRPr="00D41081" w:rsidRDefault="0084618B" w:rsidP="00AF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Школа – это самая удивительная лаборатория, потому что в ней создается будущее нашего общества. Задача  учителя создать условия для формирования и развития в ходе образовательного </w:t>
      </w:r>
      <w:r w:rsidR="00764F75" w:rsidRPr="00D41081">
        <w:rPr>
          <w:rFonts w:ascii="Times New Roman" w:hAnsi="Times New Roman" w:cs="Times New Roman"/>
          <w:sz w:val="28"/>
          <w:szCs w:val="28"/>
        </w:rPr>
        <w:t>процесса</w:t>
      </w:r>
      <w:r w:rsidRPr="00D41081">
        <w:rPr>
          <w:rFonts w:ascii="Times New Roman" w:hAnsi="Times New Roman" w:cs="Times New Roman"/>
          <w:sz w:val="28"/>
          <w:szCs w:val="28"/>
        </w:rPr>
        <w:t xml:space="preserve"> качеств личности, </w:t>
      </w:r>
      <w:r w:rsidR="00764F75" w:rsidRPr="00D41081">
        <w:rPr>
          <w:rFonts w:ascii="Times New Roman" w:hAnsi="Times New Roman" w:cs="Times New Roman"/>
          <w:sz w:val="28"/>
          <w:szCs w:val="28"/>
        </w:rPr>
        <w:t>отвечающих</w:t>
      </w:r>
      <w:r w:rsidRPr="00D41081">
        <w:rPr>
          <w:rFonts w:ascii="Times New Roman" w:hAnsi="Times New Roman" w:cs="Times New Roman"/>
          <w:sz w:val="28"/>
          <w:szCs w:val="28"/>
        </w:rPr>
        <w:t xml:space="preserve"> потребностям  </w:t>
      </w:r>
      <w:r w:rsidR="00764F75" w:rsidRPr="00D41081">
        <w:rPr>
          <w:rFonts w:ascii="Times New Roman" w:hAnsi="Times New Roman" w:cs="Times New Roman"/>
          <w:sz w:val="28"/>
          <w:szCs w:val="28"/>
        </w:rPr>
        <w:t>общества. Все</w:t>
      </w:r>
      <w:r w:rsidRPr="00D41081">
        <w:rPr>
          <w:rFonts w:ascii="Times New Roman" w:hAnsi="Times New Roman" w:cs="Times New Roman"/>
          <w:sz w:val="28"/>
          <w:szCs w:val="28"/>
        </w:rPr>
        <w:t xml:space="preserve"> более актуальным в образовательном процессе становится использование в обучении приемов и методов</w:t>
      </w:r>
      <w:r w:rsidR="003271A9" w:rsidRPr="00D41081">
        <w:rPr>
          <w:rFonts w:ascii="Times New Roman" w:hAnsi="Times New Roman" w:cs="Times New Roman"/>
          <w:sz w:val="28"/>
          <w:szCs w:val="28"/>
        </w:rPr>
        <w:t>, к</w:t>
      </w:r>
      <w:r w:rsidRPr="00D41081">
        <w:rPr>
          <w:rFonts w:ascii="Times New Roman" w:hAnsi="Times New Roman" w:cs="Times New Roman"/>
          <w:sz w:val="28"/>
          <w:szCs w:val="28"/>
        </w:rPr>
        <w:t>оторые формируют умения самостоятельно добывать</w:t>
      </w:r>
      <w:r w:rsidR="00764F75" w:rsidRPr="00D41081">
        <w:rPr>
          <w:rFonts w:ascii="Times New Roman" w:hAnsi="Times New Roman" w:cs="Times New Roman"/>
          <w:sz w:val="28"/>
          <w:szCs w:val="28"/>
        </w:rPr>
        <w:t xml:space="preserve"> новые знания, собирать необходимую</w:t>
      </w:r>
      <w:r w:rsidRPr="00D41081">
        <w:rPr>
          <w:rFonts w:ascii="Times New Roman" w:hAnsi="Times New Roman" w:cs="Times New Roman"/>
          <w:sz w:val="28"/>
          <w:szCs w:val="28"/>
        </w:rPr>
        <w:t xml:space="preserve">  </w:t>
      </w:r>
      <w:r w:rsidR="00764F75" w:rsidRPr="00D41081">
        <w:rPr>
          <w:rFonts w:ascii="Times New Roman" w:hAnsi="Times New Roman" w:cs="Times New Roman"/>
          <w:sz w:val="28"/>
          <w:szCs w:val="28"/>
        </w:rPr>
        <w:t>информацию, выдвигать гипотезы, делать выводы и умозаключения. Развивать духовно-нравственные качества школьников, формировать способность к саморазвитию и самосовершенствованию.</w:t>
      </w:r>
    </w:p>
    <w:p w:rsidR="00123811" w:rsidRPr="00D41081" w:rsidRDefault="00123811" w:rsidP="00AF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Актуальность формирования конкурентоспособности личности школьника заключается в том, что развивающийся рынок труда  и «рынок личности» предъявляют к подрастающему поколению высокие требования. Во всех сферах деятельности все большее значение приобретают качества  определяющие конкурентоспособность личности:</w:t>
      </w:r>
    </w:p>
    <w:p w:rsidR="00123811" w:rsidRPr="00D41081" w:rsidRDefault="00123811" w:rsidP="00B4508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Социальная ответственность, адекватное восприятие и мобильное реагирование  на новые факторы.</w:t>
      </w:r>
    </w:p>
    <w:p w:rsidR="00123811" w:rsidRPr="00D41081" w:rsidRDefault="00123811" w:rsidP="00B4508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Самостоятельность и оперативность в принятии решения.</w:t>
      </w:r>
    </w:p>
    <w:p w:rsidR="00123811" w:rsidRPr="00D41081" w:rsidRDefault="00123811" w:rsidP="00B4508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Готовность к демократическому общению, социально активному действию, включая защиту своих прав.</w:t>
      </w:r>
    </w:p>
    <w:p w:rsidR="00123811" w:rsidRPr="00D41081" w:rsidRDefault="00123811" w:rsidP="00B4508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Способность быстро адаптироваться к новым условиям.</w:t>
      </w:r>
    </w:p>
    <w:p w:rsidR="00B45089" w:rsidRDefault="00123811" w:rsidP="00AF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Школьники в процессе обучения должны не просто сформировать мировоззрение, а наработать качества которые разрешают ей проявить свой индивидуальный потенциал при условиях конкуренции тендеров, поиска собственного пути жизненного успеха и активного участия в демократизации общественной жизни, развития рыночных отношений. У ученика успех дальнейшей жизни идет через поиск своего положения, рейтинга социального престижа в запросах личности. Поэтому в наше время недостаточно иметь глубокие знания, быть широко информированным, но  также нужно уметь на </w:t>
      </w:r>
      <w:r w:rsidRPr="00D41081">
        <w:rPr>
          <w:rFonts w:ascii="Times New Roman" w:hAnsi="Times New Roman" w:cs="Times New Roman"/>
          <w:sz w:val="28"/>
          <w:szCs w:val="28"/>
        </w:rPr>
        <w:lastRenderedPageBreak/>
        <w:t xml:space="preserve">практике использовать знания которое ты получил и в связи с этим возрастает необходимость в </w:t>
      </w:r>
      <w:r w:rsidR="0032237D" w:rsidRPr="00D41081">
        <w:rPr>
          <w:rFonts w:ascii="Times New Roman" w:hAnsi="Times New Roman" w:cs="Times New Roman"/>
          <w:sz w:val="28"/>
          <w:szCs w:val="28"/>
        </w:rPr>
        <w:t>высококвалифицированных кадрах.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992"/>
        <w:gridCol w:w="5387"/>
        <w:gridCol w:w="2375"/>
      </w:tblGrid>
      <w:tr w:rsidR="00E51841" w:rsidRPr="002967DD" w:rsidTr="006C6431">
        <w:trPr>
          <w:trHeight w:val="982"/>
        </w:trPr>
        <w:tc>
          <w:tcPr>
            <w:tcW w:w="851" w:type="dxa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992" w:type="dxa"/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5387" w:type="dxa"/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proofErr w:type="spellStart"/>
            <w:r w:rsidRPr="002967DD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2967DD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375" w:type="dxa"/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Мероприятия, проводимые с учащимися</w:t>
            </w:r>
          </w:p>
        </w:tc>
      </w:tr>
      <w:tr w:rsidR="00E51841" w:rsidRPr="002967DD" w:rsidTr="006C6431">
        <w:trPr>
          <w:trHeight w:val="1020"/>
        </w:trPr>
        <w:tc>
          <w:tcPr>
            <w:tcW w:w="851" w:type="dxa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7DD">
              <w:rPr>
                <w:rFonts w:ascii="Times New Roman" w:hAnsi="Times New Roman"/>
                <w:sz w:val="28"/>
                <w:szCs w:val="28"/>
              </w:rPr>
              <w:t>началь</w:t>
            </w:r>
            <w:proofErr w:type="spellEnd"/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7DD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51841" w:rsidRDefault="00F03088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</w:p>
          <w:p w:rsidR="00F03088" w:rsidRPr="002967DD" w:rsidRDefault="00F03088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дать первоначальные знания о мире профессий в   процессе    игровой  и  учебной   деятельности</w:t>
            </w:r>
          </w:p>
        </w:tc>
        <w:tc>
          <w:tcPr>
            <w:tcW w:w="2375" w:type="dxa"/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Интерактивные диалоги, обсуждения по профессиям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экскурсии, встречи людьми разных профессий</w:t>
            </w:r>
            <w:r w:rsidR="00F030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51841" w:rsidRPr="002967DD" w:rsidTr="006C6431">
        <w:trPr>
          <w:trHeight w:val="1110"/>
        </w:trPr>
        <w:tc>
          <w:tcPr>
            <w:tcW w:w="851" w:type="dxa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1 этап</w:t>
            </w:r>
          </w:p>
        </w:tc>
        <w:tc>
          <w:tcPr>
            <w:tcW w:w="992" w:type="dxa"/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5- 7-х классов  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дать представление о сферах жизнедеятельности общества и о профессиональном предназначении человека</w:t>
            </w:r>
          </w:p>
          <w:p w:rsidR="00E51841" w:rsidRPr="002967DD" w:rsidRDefault="00E51841" w:rsidP="00ED74FA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выбирать на уроках «Технологии» такие виды труда, которые будут востребованы в доме, школе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создать ощущения радости от выполненных изделий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 дать возможно</w:t>
            </w:r>
            <w:r w:rsidR="006C6431">
              <w:rPr>
                <w:rFonts w:ascii="Times New Roman" w:hAnsi="Times New Roman"/>
                <w:sz w:val="28"/>
                <w:szCs w:val="28"/>
              </w:rPr>
              <w:t xml:space="preserve">сть проявить </w:t>
            </w:r>
            <w:r w:rsidRPr="002967DD">
              <w:rPr>
                <w:rFonts w:ascii="Times New Roman" w:hAnsi="Times New Roman"/>
                <w:sz w:val="28"/>
                <w:szCs w:val="28"/>
              </w:rPr>
              <w:t xml:space="preserve">собственную индивидуальность и овладение начальными навыками самообразования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 расширить знаний о сферах деятельности человека и поле профессий   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Интерактивные диалоги, обсуждения по профессиям</w:t>
            </w:r>
            <w:r w:rsidR="00F030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Психолого-педагогическая поддержк</w:t>
            </w:r>
            <w:proofErr w:type="gramStart"/>
            <w:r w:rsidRPr="002967DD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тестирование</w:t>
            </w:r>
            <w:r w:rsidR="00F030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Научно-практические конференции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Индивидуальные и групповые консультации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841" w:rsidRPr="002967DD" w:rsidTr="006C6431">
        <w:trPr>
          <w:trHeight w:val="990"/>
        </w:trPr>
        <w:tc>
          <w:tcPr>
            <w:tcW w:w="851" w:type="dxa"/>
            <w:tcBorders>
              <w:bottom w:val="nil"/>
            </w:tcBorders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8-9х классов</w:t>
            </w:r>
          </w:p>
        </w:tc>
        <w:tc>
          <w:tcPr>
            <w:tcW w:w="5387" w:type="dxa"/>
            <w:tcBorders>
              <w:bottom w:val="nil"/>
            </w:tcBorders>
            <w:shd w:val="clear" w:color="auto" w:fill="auto"/>
          </w:tcPr>
          <w:p w:rsidR="00E51841" w:rsidRPr="002967DD" w:rsidRDefault="006C643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51841" w:rsidRPr="002967DD">
              <w:rPr>
                <w:rFonts w:ascii="Times New Roman" w:hAnsi="Times New Roman"/>
                <w:sz w:val="28"/>
                <w:szCs w:val="28"/>
              </w:rPr>
              <w:t xml:space="preserve">углубить знания и формировать умения по различным профилям технологической подготовки, профессиональное самоопределение  выбора поля деятельности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 диагностики интересов,  отбирать наиболее </w:t>
            </w:r>
            <w:proofErr w:type="spellStart"/>
            <w:r w:rsidRPr="002967DD">
              <w:rPr>
                <w:rFonts w:ascii="Times New Roman" w:hAnsi="Times New Roman"/>
                <w:sz w:val="28"/>
                <w:szCs w:val="28"/>
              </w:rPr>
              <w:t>востребуемые</w:t>
            </w:r>
            <w:proofErr w:type="spellEnd"/>
            <w:r w:rsidRPr="002967DD">
              <w:rPr>
                <w:rFonts w:ascii="Times New Roman" w:hAnsi="Times New Roman"/>
                <w:sz w:val="28"/>
                <w:szCs w:val="28"/>
              </w:rPr>
              <w:t xml:space="preserve"> школьниками виды деятельности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корректировать образовательный процесс в зависимости от потребностей </w:t>
            </w:r>
            <w:r w:rsidRPr="002967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учащихся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формировать технологический кругозор и технологическую грамотность (политехнические знания) 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кон</w:t>
            </w:r>
            <w:r w:rsidR="006C6431">
              <w:rPr>
                <w:rFonts w:ascii="Times New Roman" w:hAnsi="Times New Roman"/>
                <w:sz w:val="28"/>
                <w:szCs w:val="28"/>
              </w:rPr>
              <w:t xml:space="preserve">такты </w:t>
            </w: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с учреждениями начального профессионального образования и колледжами 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расширить возможности осуществления ориентации школьников профессиональной деятельности</w:t>
            </w:r>
          </w:p>
        </w:tc>
        <w:tc>
          <w:tcPr>
            <w:tcW w:w="2375" w:type="dxa"/>
            <w:vMerge/>
            <w:tcBorders>
              <w:bottom w:val="nil"/>
            </w:tcBorders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841" w:rsidRPr="002967DD" w:rsidTr="006C6431">
        <w:trPr>
          <w:trHeight w:val="990"/>
        </w:trPr>
        <w:tc>
          <w:tcPr>
            <w:tcW w:w="851" w:type="dxa"/>
            <w:tcBorders>
              <w:top w:val="single" w:sz="4" w:space="0" w:color="auto"/>
            </w:tcBorders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III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10-11х классов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профильная направленность с целью изучения рынка образовательных услуг в районе и городе 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 расширить перечень профессий, связанные с профессиональными ком</w:t>
            </w:r>
            <w:r w:rsidR="006C6431">
              <w:rPr>
                <w:rFonts w:ascii="Times New Roman" w:hAnsi="Times New Roman"/>
                <w:sz w:val="28"/>
                <w:szCs w:val="28"/>
              </w:rPr>
              <w:t>петенциями по основам профессии</w:t>
            </w:r>
          </w:p>
          <w:p w:rsidR="00E51841" w:rsidRPr="002967DD" w:rsidRDefault="00E51841" w:rsidP="00F03088">
            <w:pPr>
              <w:spacing w:after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 xml:space="preserve">    контакты с Центрами занятости об информации в запросах рынка труда </w:t>
            </w:r>
            <w:proofErr w:type="gramStart"/>
            <w:r w:rsidRPr="002967DD">
              <w:rPr>
                <w:rFonts w:ascii="Times New Roman" w:hAnsi="Times New Roman"/>
                <w:sz w:val="28"/>
                <w:szCs w:val="28"/>
              </w:rPr>
              <w:t>на</w:t>
            </w:r>
            <w:r w:rsidR="006C6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7DD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End"/>
            <w:r w:rsidRPr="002967DD">
              <w:rPr>
                <w:rFonts w:ascii="Times New Roman" w:hAnsi="Times New Roman"/>
                <w:sz w:val="28"/>
                <w:szCs w:val="28"/>
              </w:rPr>
              <w:t xml:space="preserve"> или иные профессии.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E51841" w:rsidRPr="002967DD" w:rsidRDefault="00E51841" w:rsidP="00F030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7DD">
              <w:rPr>
                <w:rFonts w:ascii="Times New Roman" w:hAnsi="Times New Roman"/>
                <w:sz w:val="28"/>
                <w:szCs w:val="28"/>
              </w:rPr>
              <w:t>Лекции, экскурсии, встречи с работодателями</w:t>
            </w:r>
          </w:p>
        </w:tc>
      </w:tr>
    </w:tbl>
    <w:p w:rsidR="002208F0" w:rsidRPr="00D41081" w:rsidRDefault="002208F0" w:rsidP="00F030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        Выбор профессии является достаточно сложным процессом для каждого человека. Этап выбора профессии начинается в школе и может продолжаться достаточно длительное время. И чем больше школьник будет знать о мире профессий, тем больше будет знать о собственных возможностях и об объеме необходимых знаний для приобретения той или иной профессии, тем реальнее будет его профессиональный выбор. Поэтому, чем раньше школьник прикоснется с миром профессий, тем богаче будет его собственный опыт</w:t>
      </w:r>
      <w:r w:rsidR="0032237D" w:rsidRPr="00D41081">
        <w:rPr>
          <w:rFonts w:ascii="Times New Roman" w:hAnsi="Times New Roman" w:cs="Times New Roman"/>
          <w:sz w:val="28"/>
          <w:szCs w:val="28"/>
        </w:rPr>
        <w:t>,</w:t>
      </w:r>
      <w:r w:rsidRPr="00D41081">
        <w:rPr>
          <w:rFonts w:ascii="Times New Roman" w:hAnsi="Times New Roman" w:cs="Times New Roman"/>
          <w:sz w:val="28"/>
          <w:szCs w:val="28"/>
        </w:rPr>
        <w:t xml:space="preserve"> и тем легче ему будет ориентироваться в огромном множестве профессий. Организовывать деятельность школьников по изучению мира профессий необходимо в общеобразовательной школе, </w:t>
      </w:r>
      <w:r w:rsidR="0032237D" w:rsidRPr="00D41081">
        <w:rPr>
          <w:rFonts w:ascii="Times New Roman" w:hAnsi="Times New Roman" w:cs="Times New Roman"/>
          <w:sz w:val="28"/>
          <w:szCs w:val="28"/>
        </w:rPr>
        <w:t>начиная с начальной ступени.</w:t>
      </w:r>
      <w:r w:rsidRPr="00D41081">
        <w:rPr>
          <w:rFonts w:ascii="Times New Roman" w:hAnsi="Times New Roman" w:cs="Times New Roman"/>
          <w:sz w:val="28"/>
          <w:szCs w:val="28"/>
        </w:rPr>
        <w:t xml:space="preserve"> Главная</w:t>
      </w:r>
      <w:r w:rsidR="0032237D" w:rsidRPr="00D41081">
        <w:rPr>
          <w:rFonts w:ascii="Times New Roman" w:hAnsi="Times New Roman" w:cs="Times New Roman"/>
          <w:sz w:val="28"/>
          <w:szCs w:val="28"/>
        </w:rPr>
        <w:t xml:space="preserve"> цель  – сформировать у младшего школьника</w:t>
      </w:r>
      <w:r w:rsidRPr="00D41081">
        <w:rPr>
          <w:rFonts w:ascii="Times New Roman" w:hAnsi="Times New Roman" w:cs="Times New Roman"/>
          <w:sz w:val="28"/>
          <w:szCs w:val="28"/>
        </w:rPr>
        <w:t xml:space="preserve"> способность самостоятельно и осознанно планировать, реализовать и корректировать перспективы своего профессион</w:t>
      </w:r>
      <w:r w:rsidR="0032237D" w:rsidRPr="00D41081">
        <w:rPr>
          <w:rFonts w:ascii="Times New Roman" w:hAnsi="Times New Roman" w:cs="Times New Roman"/>
          <w:sz w:val="28"/>
          <w:szCs w:val="28"/>
        </w:rPr>
        <w:t xml:space="preserve">ального развития. </w:t>
      </w:r>
    </w:p>
    <w:p w:rsidR="000F1E2C" w:rsidRPr="00D41081" w:rsidRDefault="0032237D" w:rsidP="00B4508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Начальная школа должна не только готовить учащихся к успешному обучению в старших классах, но и воспитывать в них личность, </w:t>
      </w:r>
      <w:r w:rsidRPr="00D41081">
        <w:rPr>
          <w:rFonts w:ascii="Times New Roman" w:hAnsi="Times New Roman" w:cs="Times New Roman"/>
          <w:sz w:val="28"/>
          <w:szCs w:val="28"/>
        </w:rPr>
        <w:lastRenderedPageBreak/>
        <w:t>приспособленную к современным условиям и готовить их к дальнейшей жизни.</w:t>
      </w:r>
      <w:r w:rsidR="0086420A" w:rsidRPr="00D41081">
        <w:rPr>
          <w:rFonts w:ascii="Times New Roman" w:hAnsi="Times New Roman" w:cs="Times New Roman"/>
          <w:sz w:val="28"/>
          <w:szCs w:val="28"/>
        </w:rPr>
        <w:t xml:space="preserve"> В малом возрасте </w:t>
      </w:r>
      <w:r w:rsidR="000F1E2C" w:rsidRPr="00D41081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86420A" w:rsidRPr="00D41081">
        <w:rPr>
          <w:rFonts w:ascii="Times New Roman" w:hAnsi="Times New Roman" w:cs="Times New Roman"/>
          <w:sz w:val="28"/>
          <w:szCs w:val="28"/>
        </w:rPr>
        <w:t>распознавать и развивать способности ребенка</w:t>
      </w:r>
      <w:r w:rsidR="005637E8" w:rsidRPr="00D41081">
        <w:rPr>
          <w:rFonts w:ascii="Times New Roman" w:hAnsi="Times New Roman" w:cs="Times New Roman"/>
          <w:sz w:val="28"/>
          <w:szCs w:val="28"/>
        </w:rPr>
        <w:t>:</w:t>
      </w:r>
    </w:p>
    <w:p w:rsidR="0032237D" w:rsidRPr="00D41081" w:rsidRDefault="005637E8" w:rsidP="00AF504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выявить</w:t>
      </w:r>
      <w:r w:rsidR="000F1E2C" w:rsidRPr="00D41081">
        <w:rPr>
          <w:rFonts w:ascii="Times New Roman" w:hAnsi="Times New Roman" w:cs="Times New Roman"/>
          <w:sz w:val="28"/>
          <w:szCs w:val="28"/>
        </w:rPr>
        <w:t xml:space="preserve"> конкурентоспособной личности</w:t>
      </w:r>
    </w:p>
    <w:p w:rsidR="000F1E2C" w:rsidRPr="00D41081" w:rsidRDefault="005637E8" w:rsidP="00AF504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предоставить</w:t>
      </w:r>
      <w:r w:rsidR="000F1E2C" w:rsidRPr="00D41081">
        <w:rPr>
          <w:rFonts w:ascii="Times New Roman" w:hAnsi="Times New Roman" w:cs="Times New Roman"/>
          <w:sz w:val="28"/>
          <w:szCs w:val="28"/>
        </w:rPr>
        <w:t xml:space="preserve"> возможности проявить творческие способности</w:t>
      </w:r>
    </w:p>
    <w:p w:rsidR="000F1E2C" w:rsidRPr="00D41081" w:rsidRDefault="005637E8" w:rsidP="00AF504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поддержать утвердиться в себе</w:t>
      </w:r>
    </w:p>
    <w:p w:rsidR="0032237D" w:rsidRPr="00D41081" w:rsidRDefault="0032237D" w:rsidP="00AF50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К одному из особенностей содержания начального образования кроме традиционных знаний, умений и навыков, прибавляется новые компоненты:</w:t>
      </w:r>
    </w:p>
    <w:p w:rsidR="0032237D" w:rsidRPr="00D41081" w:rsidRDefault="0032237D" w:rsidP="00AF50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:rsidR="00704663" w:rsidRPr="00D41081" w:rsidRDefault="0032237D" w:rsidP="00AF50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Эмоционально-целостное отношение к окружающему миру.</w:t>
      </w:r>
      <w:r w:rsidR="00704663" w:rsidRPr="00D41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663" w:rsidRPr="00D41081" w:rsidRDefault="00704663" w:rsidP="00AF5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Задачи профессиональной ориентации в начальной школе:</w:t>
      </w:r>
    </w:p>
    <w:p w:rsidR="00704663" w:rsidRPr="00D41081" w:rsidRDefault="00704663" w:rsidP="00AF504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Познакомить и развивать интерес к различным профессиям.</w:t>
      </w:r>
    </w:p>
    <w:p w:rsidR="00704663" w:rsidRPr="00D41081" w:rsidRDefault="00704663" w:rsidP="00AF504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Воспитывать трудолюбие, старательность, аккуратность, настойчивость в доведении дела до конца, бережное отношение к результатам своего и чужого труда.</w:t>
      </w:r>
    </w:p>
    <w:p w:rsidR="00704663" w:rsidRPr="00D41081" w:rsidRDefault="00704663" w:rsidP="00AF504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Формировать конкретно-наглядные представления о существенных сторонах профессий.</w:t>
      </w:r>
    </w:p>
    <w:p w:rsidR="00704663" w:rsidRPr="00D41081" w:rsidRDefault="00704663" w:rsidP="00AF504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Дать понятие о роли труда в жизни человека.</w:t>
      </w:r>
    </w:p>
    <w:p w:rsidR="0032237D" w:rsidRPr="00D41081" w:rsidRDefault="00704663" w:rsidP="00AF504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Предоставить возможность раскрытия способностей в близком ему цикле: в спорте, в математике, в эстетике, в изобразительном искусстве.</w:t>
      </w:r>
    </w:p>
    <w:p w:rsidR="002208F0" w:rsidRPr="00D41081" w:rsidRDefault="0032237D" w:rsidP="00AF50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В начальной школе качество</w:t>
      </w:r>
      <w:r w:rsidR="005D4BE4" w:rsidRPr="00D41081">
        <w:rPr>
          <w:rFonts w:ascii="Times New Roman" w:hAnsi="Times New Roman" w:cs="Times New Roman"/>
          <w:sz w:val="28"/>
          <w:szCs w:val="28"/>
        </w:rPr>
        <w:t xml:space="preserve"> образования и воспитание конкурентоспособной личности должен стать одним из в</w:t>
      </w:r>
      <w:r w:rsidR="0086420A" w:rsidRPr="00D41081">
        <w:rPr>
          <w:rFonts w:ascii="Times New Roman" w:hAnsi="Times New Roman" w:cs="Times New Roman"/>
          <w:sz w:val="28"/>
          <w:szCs w:val="28"/>
        </w:rPr>
        <w:t>ажнейших направлений</w:t>
      </w:r>
      <w:r w:rsidR="005D4BE4" w:rsidRPr="00D41081">
        <w:rPr>
          <w:rFonts w:ascii="Times New Roman" w:hAnsi="Times New Roman" w:cs="Times New Roman"/>
          <w:sz w:val="28"/>
          <w:szCs w:val="28"/>
        </w:rPr>
        <w:t>. Младший школьник должен обладать следующими качествами</w:t>
      </w:r>
      <w:r w:rsidR="0086420A" w:rsidRPr="00D41081">
        <w:rPr>
          <w:rFonts w:ascii="Times New Roman" w:hAnsi="Times New Roman" w:cs="Times New Roman"/>
          <w:sz w:val="28"/>
          <w:szCs w:val="28"/>
        </w:rPr>
        <w:t>:</w:t>
      </w:r>
    </w:p>
    <w:p w:rsidR="0086420A" w:rsidRPr="00D41081" w:rsidRDefault="0086420A" w:rsidP="00AF504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способность</w:t>
      </w:r>
    </w:p>
    <w:p w:rsidR="0086420A" w:rsidRPr="00D41081" w:rsidRDefault="0086420A" w:rsidP="00AF504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компетентность</w:t>
      </w:r>
    </w:p>
    <w:p w:rsidR="002E5B6E" w:rsidRPr="00D41081" w:rsidRDefault="002E5B6E" w:rsidP="00AF504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заинтересованность</w:t>
      </w:r>
    </w:p>
    <w:p w:rsidR="00704663" w:rsidRPr="00D41081" w:rsidRDefault="002C76D6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Чтобы ребенок осознанно сделал выбор во взрослой жизни его надо познакомить с максимальным количеством профессий. Возраст младшего школьника наиболее благоприятен для формирования отношения к себе как субъекту будущей профессиональной деятельности. В начальных классах знакомство с профессиями помимо уроков, можно проводить встреч с людьми </w:t>
      </w:r>
      <w:r w:rsidRPr="00D41081">
        <w:rPr>
          <w:rFonts w:ascii="Times New Roman" w:hAnsi="Times New Roman" w:cs="Times New Roman"/>
          <w:sz w:val="28"/>
          <w:szCs w:val="28"/>
        </w:rPr>
        <w:lastRenderedPageBreak/>
        <w:t>различных профессий в классных часах, в праздниках, в экскурсиях. Учащиеся расширяют свои знания и представления о мире профессий, и исследовать свои способности</w:t>
      </w:r>
      <w:r w:rsidR="00704663" w:rsidRPr="00D41081">
        <w:rPr>
          <w:rFonts w:ascii="Times New Roman" w:hAnsi="Times New Roman" w:cs="Times New Roman"/>
          <w:sz w:val="28"/>
          <w:szCs w:val="28"/>
        </w:rPr>
        <w:t>.</w:t>
      </w:r>
      <w:r w:rsidR="006C6431">
        <w:rPr>
          <w:rFonts w:ascii="Times New Roman" w:hAnsi="Times New Roman" w:cs="Times New Roman"/>
          <w:sz w:val="28"/>
          <w:szCs w:val="28"/>
        </w:rPr>
        <w:t xml:space="preserve"> </w:t>
      </w:r>
      <w:r w:rsidR="00704663" w:rsidRPr="00D41081">
        <w:rPr>
          <w:rFonts w:ascii="Times New Roman" w:hAnsi="Times New Roman" w:cs="Times New Roman"/>
          <w:sz w:val="28"/>
          <w:szCs w:val="28"/>
        </w:rPr>
        <w:t>Главное – дать младшим школьникам инструмент для жизненных открытий, чтобы проверили в себя.</w:t>
      </w:r>
      <w:r w:rsidR="007A424B" w:rsidRPr="00D41081">
        <w:rPr>
          <w:rFonts w:ascii="Times New Roman" w:hAnsi="Times New Roman" w:cs="Times New Roman"/>
          <w:sz w:val="28"/>
          <w:szCs w:val="28"/>
        </w:rPr>
        <w:t xml:space="preserve"> На этом этапе обучения происходит активное усвоение и </w:t>
      </w:r>
      <w:r w:rsidR="005813FC" w:rsidRPr="00D41081">
        <w:rPr>
          <w:rFonts w:ascii="Times New Roman" w:hAnsi="Times New Roman" w:cs="Times New Roman"/>
          <w:sz w:val="28"/>
          <w:szCs w:val="28"/>
        </w:rPr>
        <w:t>формирование</w:t>
      </w:r>
      <w:r w:rsidR="007A424B" w:rsidRPr="00D41081">
        <w:rPr>
          <w:rFonts w:ascii="Times New Roman" w:hAnsi="Times New Roman" w:cs="Times New Roman"/>
          <w:sz w:val="28"/>
          <w:szCs w:val="28"/>
        </w:rPr>
        <w:t xml:space="preserve"> мыслительных операций, становится устойч</w:t>
      </w:r>
      <w:r w:rsidR="005813FC" w:rsidRPr="00D41081">
        <w:rPr>
          <w:rFonts w:ascii="Times New Roman" w:hAnsi="Times New Roman" w:cs="Times New Roman"/>
          <w:sz w:val="28"/>
          <w:szCs w:val="28"/>
        </w:rPr>
        <w:t>ивой самооценка ребенка,</w:t>
      </w:r>
      <w:r w:rsidR="007A424B" w:rsidRPr="00D41081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5813FC" w:rsidRPr="00D41081">
        <w:rPr>
          <w:rFonts w:ascii="Times New Roman" w:hAnsi="Times New Roman" w:cs="Times New Roman"/>
          <w:sz w:val="28"/>
          <w:szCs w:val="28"/>
        </w:rPr>
        <w:t>п</w:t>
      </w:r>
      <w:r w:rsidR="007A424B" w:rsidRPr="00D41081">
        <w:rPr>
          <w:rFonts w:ascii="Times New Roman" w:hAnsi="Times New Roman" w:cs="Times New Roman"/>
          <w:sz w:val="28"/>
          <w:szCs w:val="28"/>
        </w:rPr>
        <w:t>роявлять возможность</w:t>
      </w:r>
      <w:r w:rsidR="005813FC"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7A424B" w:rsidRPr="00D41081">
        <w:rPr>
          <w:rFonts w:ascii="Times New Roman" w:hAnsi="Times New Roman" w:cs="Times New Roman"/>
          <w:sz w:val="28"/>
          <w:szCs w:val="28"/>
        </w:rPr>
        <w:t>адеква</w:t>
      </w:r>
      <w:r w:rsidR="005813FC" w:rsidRPr="00D41081">
        <w:rPr>
          <w:rFonts w:ascii="Times New Roman" w:hAnsi="Times New Roman" w:cs="Times New Roman"/>
          <w:sz w:val="28"/>
          <w:szCs w:val="28"/>
        </w:rPr>
        <w:t>тно оценивать свои достоинства и недостатки.</w:t>
      </w:r>
    </w:p>
    <w:p w:rsidR="00704663" w:rsidRPr="00D41081" w:rsidRDefault="00704663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На уроках математик</w:t>
      </w:r>
      <w:r w:rsidR="0034683A" w:rsidRPr="00D41081">
        <w:rPr>
          <w:rFonts w:ascii="Times New Roman" w:hAnsi="Times New Roman" w:cs="Times New Roman"/>
          <w:sz w:val="28"/>
          <w:szCs w:val="28"/>
        </w:rPr>
        <w:t>и</w:t>
      </w:r>
      <w:r w:rsidRPr="00D41081">
        <w:rPr>
          <w:rFonts w:ascii="Times New Roman" w:hAnsi="Times New Roman" w:cs="Times New Roman"/>
          <w:sz w:val="28"/>
          <w:szCs w:val="28"/>
        </w:rPr>
        <w:t>, окружающего мира, литературного чтения</w:t>
      </w:r>
      <w:r w:rsidR="0034683A" w:rsidRPr="00D41081">
        <w:rPr>
          <w:rFonts w:ascii="Times New Roman" w:hAnsi="Times New Roman" w:cs="Times New Roman"/>
          <w:sz w:val="28"/>
          <w:szCs w:val="28"/>
        </w:rPr>
        <w:t>, технологии, изобразительного искусство</w:t>
      </w:r>
      <w:r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34683A" w:rsidRPr="00D41081">
        <w:rPr>
          <w:rFonts w:ascii="Times New Roman" w:hAnsi="Times New Roman" w:cs="Times New Roman"/>
          <w:sz w:val="28"/>
          <w:szCs w:val="28"/>
        </w:rPr>
        <w:t xml:space="preserve">можно использовать ролевые игры, </w:t>
      </w:r>
      <w:r w:rsidR="00044E07" w:rsidRPr="00D41081">
        <w:rPr>
          <w:rFonts w:ascii="Times New Roman" w:hAnsi="Times New Roman" w:cs="Times New Roman"/>
          <w:sz w:val="28"/>
          <w:szCs w:val="28"/>
        </w:rPr>
        <w:t xml:space="preserve">не только те </w:t>
      </w:r>
      <w:r w:rsidR="0034683A" w:rsidRPr="00D41081">
        <w:rPr>
          <w:rFonts w:ascii="Times New Roman" w:hAnsi="Times New Roman" w:cs="Times New Roman"/>
          <w:sz w:val="28"/>
          <w:szCs w:val="28"/>
        </w:rPr>
        <w:t xml:space="preserve">которое направлено на решение обучающих и воспитательных задач, но и дает школьникам </w:t>
      </w:r>
      <w:r w:rsidR="00044E07" w:rsidRPr="00D41081">
        <w:rPr>
          <w:rFonts w:ascii="Times New Roman" w:hAnsi="Times New Roman" w:cs="Times New Roman"/>
          <w:sz w:val="28"/>
          <w:szCs w:val="28"/>
        </w:rPr>
        <w:t>осознание ценности и важности профессии в современном мире.</w:t>
      </w:r>
      <w:r w:rsidR="0034683A" w:rsidRPr="00D41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D08" w:rsidRPr="00D41081" w:rsidRDefault="00044E07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В процессе работы ученики </w:t>
      </w:r>
      <w:r w:rsidR="00280D08" w:rsidRPr="00D41081">
        <w:rPr>
          <w:rFonts w:ascii="Times New Roman" w:hAnsi="Times New Roman" w:cs="Times New Roman"/>
          <w:sz w:val="28"/>
          <w:szCs w:val="28"/>
        </w:rPr>
        <w:t>знакомятся различными словарями, энциклопедиями, готовят рефераты, учатся писать исследовательские работы.</w:t>
      </w:r>
    </w:p>
    <w:p w:rsidR="006069D1" w:rsidRPr="00D41081" w:rsidRDefault="00280D08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На уроках технологии нужно поощрять творческое мышление, воображение, самостоятельность, и дать им возможность творить.</w:t>
      </w:r>
      <w:r w:rsidR="00B26C93">
        <w:rPr>
          <w:rFonts w:ascii="Times New Roman" w:hAnsi="Times New Roman" w:cs="Times New Roman"/>
          <w:sz w:val="28"/>
          <w:szCs w:val="28"/>
        </w:rPr>
        <w:t xml:space="preserve"> </w:t>
      </w:r>
      <w:r w:rsidR="006069D1" w:rsidRPr="00D41081">
        <w:rPr>
          <w:rFonts w:ascii="Times New Roman" w:hAnsi="Times New Roman" w:cs="Times New Roman"/>
          <w:sz w:val="28"/>
          <w:szCs w:val="28"/>
        </w:rPr>
        <w:t xml:space="preserve">Такие уроки пробуждают интерес к той или иной области трудовой деятельности. Чтобы </w:t>
      </w:r>
      <w:r w:rsidR="00CE6A2E" w:rsidRPr="00D41081">
        <w:rPr>
          <w:rFonts w:ascii="Times New Roman" w:hAnsi="Times New Roman" w:cs="Times New Roman"/>
          <w:sz w:val="28"/>
          <w:szCs w:val="28"/>
        </w:rPr>
        <w:t>дети имели возможност</w:t>
      </w:r>
      <w:r w:rsidR="006069D1" w:rsidRPr="00D41081">
        <w:rPr>
          <w:rFonts w:ascii="Times New Roman" w:hAnsi="Times New Roman" w:cs="Times New Roman"/>
          <w:sz w:val="28"/>
          <w:szCs w:val="28"/>
        </w:rPr>
        <w:t>ь</w:t>
      </w:r>
      <w:r w:rsidR="00CE6A2E"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F86BC1" w:rsidRPr="00D41081">
        <w:rPr>
          <w:rFonts w:ascii="Times New Roman" w:hAnsi="Times New Roman" w:cs="Times New Roman"/>
          <w:sz w:val="28"/>
          <w:szCs w:val="28"/>
        </w:rPr>
        <w:t>выбора,</w:t>
      </w:r>
      <w:r w:rsidR="00CE6A2E"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6069D1"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CE6A2E" w:rsidRPr="00D41081">
        <w:rPr>
          <w:rFonts w:ascii="Times New Roman" w:hAnsi="Times New Roman" w:cs="Times New Roman"/>
          <w:sz w:val="28"/>
          <w:szCs w:val="28"/>
        </w:rPr>
        <w:t xml:space="preserve">как </w:t>
      </w:r>
      <w:r w:rsidR="006069D1" w:rsidRPr="00D41081">
        <w:rPr>
          <w:rFonts w:ascii="Times New Roman" w:hAnsi="Times New Roman" w:cs="Times New Roman"/>
          <w:sz w:val="28"/>
          <w:szCs w:val="28"/>
        </w:rPr>
        <w:t>творить</w:t>
      </w:r>
      <w:r w:rsidR="00CE6A2E" w:rsidRPr="00D41081">
        <w:rPr>
          <w:rFonts w:ascii="Times New Roman" w:hAnsi="Times New Roman" w:cs="Times New Roman"/>
          <w:sz w:val="28"/>
          <w:szCs w:val="28"/>
        </w:rPr>
        <w:t xml:space="preserve">, что создать </w:t>
      </w:r>
      <w:r w:rsidR="00F86BC1" w:rsidRPr="00D41081">
        <w:rPr>
          <w:rFonts w:ascii="Times New Roman" w:hAnsi="Times New Roman" w:cs="Times New Roman"/>
          <w:sz w:val="28"/>
          <w:szCs w:val="28"/>
        </w:rPr>
        <w:t>нужно,</w:t>
      </w:r>
      <w:r w:rsidR="00CE6A2E" w:rsidRPr="00D41081">
        <w:rPr>
          <w:rFonts w:ascii="Times New Roman" w:hAnsi="Times New Roman" w:cs="Times New Roman"/>
          <w:sz w:val="28"/>
          <w:szCs w:val="28"/>
        </w:rPr>
        <w:t xml:space="preserve"> заинтересовать, дать им проявлять возможность творческого воображения</w:t>
      </w:r>
      <w:r w:rsidR="00B26C93">
        <w:rPr>
          <w:rFonts w:ascii="Times New Roman" w:hAnsi="Times New Roman" w:cs="Times New Roman"/>
          <w:sz w:val="28"/>
          <w:szCs w:val="28"/>
        </w:rPr>
        <w:t>.</w:t>
      </w:r>
    </w:p>
    <w:p w:rsidR="00E313AF" w:rsidRPr="00D41081" w:rsidRDefault="00E313AF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В условиях внедрения ФГОС сегодня каждое образовательное учреждение стремится работать по</w:t>
      </w:r>
      <w:r w:rsidR="004D08A3" w:rsidRPr="00D41081">
        <w:rPr>
          <w:rFonts w:ascii="Times New Roman" w:hAnsi="Times New Roman" w:cs="Times New Roman"/>
          <w:sz w:val="28"/>
          <w:szCs w:val="28"/>
        </w:rPr>
        <w:t>-</w:t>
      </w:r>
      <w:r w:rsidRPr="00D41081">
        <w:rPr>
          <w:rFonts w:ascii="Times New Roman" w:hAnsi="Times New Roman" w:cs="Times New Roman"/>
          <w:sz w:val="28"/>
          <w:szCs w:val="28"/>
        </w:rPr>
        <w:t>новому. Этого требует современное общество, которому необходимы высокообразованные, целеустремленные, эрудированные, конкурентоспособные, инициативные личности, способные занять достойное место в обществе</w:t>
      </w:r>
    </w:p>
    <w:p w:rsidR="002208F0" w:rsidRPr="00D41081" w:rsidRDefault="002208F0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В этом достигается решение основных задач:</w:t>
      </w:r>
    </w:p>
    <w:p w:rsidR="002208F0" w:rsidRDefault="002208F0" w:rsidP="002D4F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>•        подготовка к осознанному профессиональному самоопределению в рамках дифференцированного обучения и гуманному достижению жизненных целей;</w:t>
      </w:r>
    </w:p>
    <w:p w:rsidR="003271A9" w:rsidRDefault="002208F0" w:rsidP="00B26C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1081">
        <w:rPr>
          <w:rFonts w:ascii="Times New Roman" w:hAnsi="Times New Roman" w:cs="Times New Roman"/>
          <w:sz w:val="28"/>
          <w:szCs w:val="28"/>
        </w:rPr>
        <w:t xml:space="preserve"> </w:t>
      </w:r>
      <w:r w:rsidR="002D4FB3" w:rsidRPr="00D41081">
        <w:rPr>
          <w:rFonts w:ascii="Times New Roman" w:hAnsi="Times New Roman" w:cs="Times New Roman"/>
          <w:sz w:val="28"/>
          <w:szCs w:val="28"/>
        </w:rPr>
        <w:t xml:space="preserve">• </w:t>
      </w:r>
      <w:r w:rsidRPr="00D41081">
        <w:rPr>
          <w:rFonts w:ascii="Times New Roman" w:hAnsi="Times New Roman" w:cs="Times New Roman"/>
          <w:sz w:val="28"/>
          <w:szCs w:val="28"/>
        </w:rPr>
        <w:t>формирование творческого отношения к качественному осуществлению трудовой деятельности.</w:t>
      </w:r>
    </w:p>
    <w:p w:rsidR="00717B88" w:rsidRDefault="00D8115C" w:rsidP="00D8115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E46C1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717B88" w:rsidRPr="00D8115C" w:rsidRDefault="00D8115C" w:rsidP="00D811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717B88" w:rsidRPr="00D811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7B88" w:rsidRPr="00D8115C">
        <w:rPr>
          <w:rFonts w:ascii="Times New Roman" w:hAnsi="Times New Roman" w:cs="Times New Roman"/>
          <w:sz w:val="28"/>
          <w:szCs w:val="28"/>
        </w:rPr>
        <w:t>Воровщиков</w:t>
      </w:r>
      <w:proofErr w:type="spellEnd"/>
      <w:r w:rsidR="00717B88" w:rsidRPr="00D8115C">
        <w:rPr>
          <w:rFonts w:ascii="Times New Roman" w:hAnsi="Times New Roman" w:cs="Times New Roman"/>
          <w:sz w:val="28"/>
          <w:szCs w:val="28"/>
        </w:rPr>
        <w:t xml:space="preserve"> С.Г., Новожилова М.М. Школа должна учить мыслить, проектировать, исследовать. – М.: «5 за знания», 2007. – 352 </w:t>
      </w:r>
      <w:proofErr w:type="gramStart"/>
      <w:r w:rsidR="00717B88" w:rsidRPr="00D811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7B88" w:rsidRPr="00D8115C">
        <w:rPr>
          <w:rFonts w:ascii="Times New Roman" w:hAnsi="Times New Roman" w:cs="Times New Roman"/>
          <w:sz w:val="28"/>
          <w:szCs w:val="28"/>
        </w:rPr>
        <w:t>.</w:t>
      </w:r>
    </w:p>
    <w:p w:rsidR="00717B88" w:rsidRPr="00D8115C" w:rsidRDefault="00D8115C" w:rsidP="00D811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717B88" w:rsidRPr="00D8115C">
        <w:rPr>
          <w:rFonts w:ascii="Times New Roman" w:hAnsi="Times New Roman" w:cs="Times New Roman"/>
          <w:sz w:val="28"/>
          <w:szCs w:val="28"/>
        </w:rPr>
        <w:t>. Чистякова С.Н.  Педагогическое сопровождение самоопределения школьников/ Методическое пособие.  М.: ИЦ «Академия», 2006.</w:t>
      </w:r>
    </w:p>
    <w:p w:rsidR="00717B88" w:rsidRPr="00D8115C" w:rsidRDefault="00D8115C" w:rsidP="00D811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7B88" w:rsidRPr="00D8115C">
        <w:rPr>
          <w:rFonts w:ascii="Times New Roman" w:hAnsi="Times New Roman" w:cs="Times New Roman"/>
          <w:color w:val="000000"/>
          <w:sz w:val="28"/>
          <w:szCs w:val="28"/>
        </w:rPr>
        <w:t xml:space="preserve">Чусовитина, Н.И. Школа педагогических взаимодействий: вчера, сегодня, завтра /Под </w:t>
      </w:r>
      <w:proofErr w:type="spellStart"/>
      <w:r w:rsidR="00717B88" w:rsidRPr="00D8115C">
        <w:rPr>
          <w:rFonts w:ascii="Times New Roman" w:hAnsi="Times New Roman" w:cs="Times New Roman"/>
          <w:color w:val="000000"/>
          <w:sz w:val="28"/>
          <w:szCs w:val="28"/>
        </w:rPr>
        <w:t>ред.Э.Ф.Зеера</w:t>
      </w:r>
      <w:proofErr w:type="spellEnd"/>
      <w:r w:rsidR="00717B88" w:rsidRPr="00D8115C">
        <w:rPr>
          <w:rFonts w:ascii="Times New Roman" w:hAnsi="Times New Roman" w:cs="Times New Roman"/>
          <w:color w:val="000000"/>
          <w:sz w:val="28"/>
          <w:szCs w:val="28"/>
        </w:rPr>
        <w:t>;   Екатеринбург,2010 .- С.295.</w:t>
      </w:r>
    </w:p>
    <w:p w:rsidR="00D8115C" w:rsidRDefault="00D8115C" w:rsidP="00D8115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717B88" w:rsidRPr="00D8115C">
        <w:rPr>
          <w:rFonts w:ascii="Times New Roman" w:hAnsi="Times New Roman" w:cs="Times New Roman"/>
          <w:color w:val="000000"/>
          <w:sz w:val="28"/>
          <w:szCs w:val="28"/>
        </w:rPr>
        <w:t>Балалиева</w:t>
      </w:r>
      <w:proofErr w:type="spellEnd"/>
      <w:r w:rsidR="00717B88" w:rsidRPr="00D8115C">
        <w:rPr>
          <w:rFonts w:ascii="Times New Roman" w:hAnsi="Times New Roman" w:cs="Times New Roman"/>
          <w:color w:val="000000"/>
          <w:sz w:val="28"/>
          <w:szCs w:val="28"/>
        </w:rPr>
        <w:t xml:space="preserve"> О. В. «Проблемы и перспективы разв</w:t>
      </w:r>
      <w:r w:rsidR="00ED74FA" w:rsidRPr="00D8115C">
        <w:rPr>
          <w:rFonts w:ascii="Times New Roman" w:hAnsi="Times New Roman" w:cs="Times New Roman"/>
          <w:color w:val="000000"/>
          <w:sz w:val="28"/>
          <w:szCs w:val="28"/>
        </w:rPr>
        <w:t xml:space="preserve">ития образования» </w:t>
      </w:r>
      <w:r w:rsidR="00717B88" w:rsidRPr="00D8115C">
        <w:rPr>
          <w:rFonts w:ascii="Times New Roman" w:hAnsi="Times New Roman" w:cs="Times New Roman"/>
          <w:color w:val="000000"/>
          <w:sz w:val="28"/>
          <w:szCs w:val="28"/>
        </w:rPr>
        <w:t xml:space="preserve">Пермь, </w:t>
      </w:r>
      <w:r w:rsidR="00ED74FA" w:rsidRPr="00D8115C">
        <w:rPr>
          <w:rFonts w:ascii="Times New Roman" w:hAnsi="Times New Roman" w:cs="Times New Roman"/>
          <w:color w:val="000000"/>
          <w:sz w:val="28"/>
          <w:szCs w:val="28"/>
        </w:rPr>
        <w:t xml:space="preserve"> 2011 г.</w:t>
      </w:r>
    </w:p>
    <w:p w:rsidR="00717B88" w:rsidRPr="00D8115C" w:rsidRDefault="00717B88" w:rsidP="00D811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15C">
        <w:rPr>
          <w:rFonts w:ascii="Times New Roman" w:hAnsi="Times New Roman" w:cs="Times New Roman"/>
          <w:sz w:val="28"/>
          <w:szCs w:val="28"/>
        </w:rPr>
        <w:t xml:space="preserve">    </w:t>
      </w:r>
      <w:r w:rsidR="00D8115C">
        <w:rPr>
          <w:rFonts w:ascii="Times New Roman" w:hAnsi="Times New Roman" w:cs="Times New Roman"/>
          <w:sz w:val="28"/>
          <w:szCs w:val="28"/>
        </w:rPr>
        <w:t>5</w:t>
      </w:r>
      <w:r w:rsidRPr="00D8115C">
        <w:rPr>
          <w:rFonts w:ascii="Times New Roman" w:hAnsi="Times New Roman" w:cs="Times New Roman"/>
          <w:sz w:val="28"/>
          <w:szCs w:val="28"/>
        </w:rPr>
        <w:t xml:space="preserve">. Концепция  профильного обучения в учреждениях общего и среднего образования.  </w:t>
      </w:r>
      <w:r w:rsidR="00D8115C">
        <w:rPr>
          <w:rFonts w:ascii="Times New Roman" w:hAnsi="Times New Roman" w:cs="Times New Roman"/>
          <w:sz w:val="28"/>
          <w:szCs w:val="28"/>
        </w:rPr>
        <w:t>– «Школьные технологии», 2002, №</w:t>
      </w:r>
      <w:r w:rsidRPr="00D8115C">
        <w:rPr>
          <w:rFonts w:ascii="Times New Roman" w:hAnsi="Times New Roman" w:cs="Times New Roman"/>
          <w:sz w:val="28"/>
          <w:szCs w:val="28"/>
        </w:rPr>
        <w:t xml:space="preserve"> 4. - с. 79-91.</w:t>
      </w:r>
    </w:p>
    <w:sectPr w:rsidR="00717B88" w:rsidRPr="00D8115C" w:rsidSect="006677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58" w:rsidRDefault="00B81D58" w:rsidP="006A65D0">
      <w:pPr>
        <w:spacing w:after="0" w:line="240" w:lineRule="auto"/>
      </w:pPr>
      <w:r>
        <w:separator/>
      </w:r>
    </w:p>
  </w:endnote>
  <w:endnote w:type="continuationSeparator" w:id="0">
    <w:p w:rsidR="00B81D58" w:rsidRDefault="00B81D58" w:rsidP="006A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58" w:rsidRDefault="00B81D58" w:rsidP="006A65D0">
      <w:pPr>
        <w:spacing w:after="0" w:line="240" w:lineRule="auto"/>
      </w:pPr>
      <w:r>
        <w:separator/>
      </w:r>
    </w:p>
  </w:footnote>
  <w:footnote w:type="continuationSeparator" w:id="0">
    <w:p w:rsidR="00B81D58" w:rsidRDefault="00B81D58" w:rsidP="006A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E66"/>
    <w:multiLevelType w:val="hybridMultilevel"/>
    <w:tmpl w:val="5998770A"/>
    <w:lvl w:ilvl="0" w:tplc="2BD62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515389"/>
    <w:multiLevelType w:val="hybridMultilevel"/>
    <w:tmpl w:val="03C26CA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5174C1"/>
    <w:multiLevelType w:val="hybridMultilevel"/>
    <w:tmpl w:val="FED4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D5F27"/>
    <w:multiLevelType w:val="hybridMultilevel"/>
    <w:tmpl w:val="17AEE34E"/>
    <w:lvl w:ilvl="0" w:tplc="D904EA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8C6F4E"/>
    <w:multiLevelType w:val="hybridMultilevel"/>
    <w:tmpl w:val="B9B6EEE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A246532"/>
    <w:multiLevelType w:val="hybridMultilevel"/>
    <w:tmpl w:val="E96C9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852"/>
    <w:rsid w:val="00044E07"/>
    <w:rsid w:val="000760CB"/>
    <w:rsid w:val="000E4FEE"/>
    <w:rsid w:val="000F1E2C"/>
    <w:rsid w:val="00123811"/>
    <w:rsid w:val="001E6DC2"/>
    <w:rsid w:val="002208F0"/>
    <w:rsid w:val="0023589A"/>
    <w:rsid w:val="00280D08"/>
    <w:rsid w:val="002B0C5B"/>
    <w:rsid w:val="002C76D6"/>
    <w:rsid w:val="002D4FB3"/>
    <w:rsid w:val="002E5B6E"/>
    <w:rsid w:val="0032237D"/>
    <w:rsid w:val="003271A9"/>
    <w:rsid w:val="0034683A"/>
    <w:rsid w:val="0043207D"/>
    <w:rsid w:val="00433C84"/>
    <w:rsid w:val="004D08A3"/>
    <w:rsid w:val="004F77F8"/>
    <w:rsid w:val="005637E8"/>
    <w:rsid w:val="005813FC"/>
    <w:rsid w:val="00594CE3"/>
    <w:rsid w:val="005A4E51"/>
    <w:rsid w:val="005D4BE4"/>
    <w:rsid w:val="006069D1"/>
    <w:rsid w:val="00626814"/>
    <w:rsid w:val="00667762"/>
    <w:rsid w:val="006678A5"/>
    <w:rsid w:val="00693C31"/>
    <w:rsid w:val="006978D4"/>
    <w:rsid w:val="006A65D0"/>
    <w:rsid w:val="006B4369"/>
    <w:rsid w:val="006C6431"/>
    <w:rsid w:val="0070437D"/>
    <w:rsid w:val="00704663"/>
    <w:rsid w:val="007132C3"/>
    <w:rsid w:val="00717B88"/>
    <w:rsid w:val="00764F75"/>
    <w:rsid w:val="007A424B"/>
    <w:rsid w:val="0084618B"/>
    <w:rsid w:val="0086420A"/>
    <w:rsid w:val="00914CE9"/>
    <w:rsid w:val="0093585E"/>
    <w:rsid w:val="009D6658"/>
    <w:rsid w:val="009F7090"/>
    <w:rsid w:val="00A53852"/>
    <w:rsid w:val="00AF5044"/>
    <w:rsid w:val="00B26C93"/>
    <w:rsid w:val="00B45089"/>
    <w:rsid w:val="00B76951"/>
    <w:rsid w:val="00B81D58"/>
    <w:rsid w:val="00BF038A"/>
    <w:rsid w:val="00C55EA6"/>
    <w:rsid w:val="00CE6A2E"/>
    <w:rsid w:val="00D30DC5"/>
    <w:rsid w:val="00D41081"/>
    <w:rsid w:val="00D53D11"/>
    <w:rsid w:val="00D8115C"/>
    <w:rsid w:val="00E313AF"/>
    <w:rsid w:val="00E51841"/>
    <w:rsid w:val="00E8031D"/>
    <w:rsid w:val="00E9732B"/>
    <w:rsid w:val="00ED74FA"/>
    <w:rsid w:val="00F03088"/>
    <w:rsid w:val="00F146EA"/>
    <w:rsid w:val="00F8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11"/>
    <w:pPr>
      <w:ind w:left="720"/>
      <w:contextualSpacing/>
    </w:pPr>
  </w:style>
  <w:style w:type="table" w:styleId="a4">
    <w:name w:val="Table Grid"/>
    <w:basedOn w:val="a1"/>
    <w:uiPriority w:val="59"/>
    <w:rsid w:val="00433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5D0"/>
  </w:style>
  <w:style w:type="paragraph" w:styleId="a7">
    <w:name w:val="footer"/>
    <w:basedOn w:val="a"/>
    <w:link w:val="a8"/>
    <w:uiPriority w:val="99"/>
    <w:unhideWhenUsed/>
    <w:rsid w:val="006A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5D0"/>
  </w:style>
  <w:style w:type="character" w:styleId="a9">
    <w:name w:val="Hyperlink"/>
    <w:basedOn w:val="a0"/>
    <w:uiPriority w:val="99"/>
    <w:unhideWhenUsed/>
    <w:rsid w:val="00E51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811"/>
    <w:pPr>
      <w:ind w:left="720"/>
      <w:contextualSpacing/>
    </w:pPr>
  </w:style>
  <w:style w:type="table" w:styleId="a4">
    <w:name w:val="Table Grid"/>
    <w:basedOn w:val="a1"/>
    <w:rsid w:val="00433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5D0"/>
  </w:style>
  <w:style w:type="paragraph" w:styleId="a7">
    <w:name w:val="footer"/>
    <w:basedOn w:val="a"/>
    <w:link w:val="a8"/>
    <w:uiPriority w:val="99"/>
    <w:unhideWhenUsed/>
    <w:rsid w:val="006A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zila66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7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рузиля</dc:creator>
  <cp:keywords/>
  <dc:description/>
  <cp:lastModifiedBy>kstu user</cp:lastModifiedBy>
  <cp:revision>9</cp:revision>
  <dcterms:created xsi:type="dcterms:W3CDTF">2012-03-04T17:51:00Z</dcterms:created>
  <dcterms:modified xsi:type="dcterms:W3CDTF">2012-03-29T07:31:00Z</dcterms:modified>
</cp:coreProperties>
</file>